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b w:val="1"/>
          <w:bCs w:val="1"/>
          <w:outline w:val="0"/>
          <w:color w:val="0f0f0f"/>
          <w:sz w:val="34"/>
          <w:szCs w:val="34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sz w:val="34"/>
          <w:szCs w:val="34"/>
          <w:rtl w:val="0"/>
          <w:lang w:val="ru-RU"/>
          <w14:textFill>
            <w14:solidFill>
              <w14:srgbClr w14:val="101010"/>
            </w14:solidFill>
          </w14:textFill>
        </w:rPr>
        <w:t xml:space="preserve">No1 </w:t>
      </w:r>
      <w:r>
        <w:rPr>
          <w:b w:val="1"/>
          <w:bCs w:val="1"/>
          <w:outline w:val="0"/>
          <w:color w:val="0f0f0f"/>
          <w:sz w:val="34"/>
          <w:szCs w:val="34"/>
          <w:rtl w:val="0"/>
          <w:lang w:val="ru-RU"/>
          <w14:textFill>
            <w14:solidFill>
              <w14:srgbClr w14:val="101010"/>
            </w14:solidFill>
          </w14:textFill>
        </w:rPr>
        <w:t xml:space="preserve">в поставке готовых ингредиентов </w:t>
      </w:r>
    </w:p>
    <w:p>
      <w:pPr>
        <w:pStyle w:val="Основной текст"/>
        <w:jc w:val="center"/>
        <w:rPr>
          <w:b w:val="1"/>
          <w:bCs w:val="1"/>
          <w:outline w:val="0"/>
          <w:color w:val="0f0f0f"/>
          <w:sz w:val="34"/>
          <w:szCs w:val="34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sz w:val="34"/>
          <w:szCs w:val="34"/>
          <w:rtl w:val="0"/>
          <w:lang w:val="ru-RU"/>
          <w14:textFill>
            <w14:solidFill>
              <w14:srgbClr w14:val="101010"/>
            </w14:solidFill>
          </w14:textFill>
        </w:rPr>
        <w:t>для ресторанного бизнеса</w:t>
      </w:r>
      <w:r>
        <w:rPr>
          <w:b w:val="1"/>
          <w:bCs w:val="1"/>
          <w:outline w:val="0"/>
          <w:color w:val="0f0f0f"/>
          <w:sz w:val="34"/>
          <w:szCs w:val="34"/>
          <w:rtl w:val="0"/>
          <w14:textFill>
            <w14:solidFill>
              <w14:srgbClr w14:val="101010"/>
            </w14:solidFill>
          </w14:textFill>
        </w:rPr>
        <w:t xml:space="preserve"> 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_____________________________________________________________________________________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z w:val="28"/>
          <w:szCs w:val="28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sz w:val="28"/>
          <w:szCs w:val="28"/>
          <w:rtl w:val="0"/>
          <w14:textFill>
            <w14:solidFill>
              <w14:srgbClr w14:val="101010"/>
            </w14:solidFill>
          </w14:textFill>
        </w:rPr>
        <w:t>Топ</w:t>
      </w:r>
      <w:r>
        <w:rPr>
          <w:b w:val="1"/>
          <w:bCs w:val="1"/>
          <w:outline w:val="0"/>
          <w:color w:val="0f0f0f"/>
          <w:sz w:val="28"/>
          <w:szCs w:val="28"/>
          <w:rtl w:val="0"/>
          <w14:textFill>
            <w14:solidFill>
              <w14:srgbClr w14:val="101010"/>
            </w14:solidFill>
          </w14:textFill>
        </w:rPr>
        <w:t xml:space="preserve">-5 </w:t>
      </w:r>
      <w:r>
        <w:rPr>
          <w:b w:val="1"/>
          <w:bCs w:val="1"/>
          <w:outline w:val="0"/>
          <w:color w:val="0f0f0f"/>
          <w:sz w:val="28"/>
          <w:szCs w:val="28"/>
          <w:rtl w:val="0"/>
          <w14:textFill>
            <w14:solidFill>
              <w14:srgbClr w14:val="101010"/>
            </w14:solidFill>
          </w14:textFill>
        </w:rPr>
        <w:t>проблем</w:t>
      </w:r>
      <w:r>
        <w:rPr>
          <w:b w:val="1"/>
          <w:bCs w:val="1"/>
          <w:outline w:val="0"/>
          <w:color w:val="0f0f0f"/>
          <w:sz w:val="28"/>
          <w:szCs w:val="28"/>
          <w:rtl w:val="0"/>
          <w14:textFill>
            <w14:solidFill>
              <w14:srgbClr w14:val="101010"/>
            </w14:solidFill>
          </w14:textFill>
        </w:rPr>
        <w:t xml:space="preserve">, </w:t>
      </w:r>
      <w:r>
        <w:rPr>
          <w:b w:val="1"/>
          <w:bCs w:val="1"/>
          <w:outline w:val="0"/>
          <w:color w:val="0f0f0f"/>
          <w:sz w:val="28"/>
          <w:szCs w:val="28"/>
          <w:rtl w:val="0"/>
          <w14:textFill>
            <w14:solidFill>
              <w14:srgbClr w14:val="101010"/>
            </w14:solidFill>
          </w14:textFill>
        </w:rPr>
        <w:t xml:space="preserve">с которыми сталкиваются </w:t>
      </w:r>
      <w:r>
        <w:rPr>
          <w:b w:val="1"/>
          <w:bCs w:val="1"/>
          <w:outline w:val="0"/>
          <w:color w:val="0f0f0f"/>
          <w:sz w:val="28"/>
          <w:szCs w:val="28"/>
          <w:rtl w:val="0"/>
          <w14:textFill>
            <w14:solidFill>
              <w14:srgbClr w14:val="101010"/>
            </w14:solidFill>
          </w14:textFill>
        </w:rPr>
        <w:t xml:space="preserve">85% </w:t>
      </w:r>
      <w:r>
        <w:rPr>
          <w:b w:val="1"/>
          <w:bCs w:val="1"/>
          <w:outline w:val="0"/>
          <w:color w:val="0f0f0f"/>
          <w:sz w:val="28"/>
          <w:szCs w:val="28"/>
          <w:rtl w:val="0"/>
          <w14:textFill>
            <w14:solidFill>
              <w14:srgbClr w14:val="101010"/>
            </w14:solidFill>
          </w14:textFill>
        </w:rPr>
        <w:t>заведений</w:t>
      </w: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numPr>
          <w:ilvl w:val="0"/>
          <w:numId w:val="2"/>
        </w:numPr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14:textFill>
            <w14:solidFill>
              <w14:srgbClr w14:val="101010"/>
            </w14:solidFill>
          </w14:textFill>
        </w:rPr>
        <w:t>Где взять качественные продукты по хорошим ценам</w:t>
      </w:r>
      <w:r>
        <w:rPr>
          <w:outline w:val="0"/>
          <w:color w:val="0f0f0f"/>
          <w:rtl w:val="0"/>
          <w14:textFill>
            <w14:solidFill>
              <w14:srgbClr w14:val="101010"/>
            </w14:solidFill>
          </w14:textFill>
        </w:rPr>
        <w:t>?</w:t>
      </w:r>
    </w:p>
    <w:p>
      <w:pPr>
        <w:pStyle w:val="Основной текст"/>
        <w:numPr>
          <w:ilvl w:val="0"/>
          <w:numId w:val="2"/>
        </w:numPr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14:textFill>
            <w14:solidFill>
              <w14:srgbClr w14:val="101010"/>
            </w14:solidFill>
          </w14:textFill>
        </w:rPr>
        <w:t>Найм нескольких специалистов</w:t>
      </w:r>
      <w:r>
        <w:rPr>
          <w:outline w:val="0"/>
          <w:color w:val="0f0f0f"/>
          <w:rtl w:val="0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14:textFill>
            <w14:solidFill>
              <w14:srgbClr w14:val="101010"/>
            </w14:solidFill>
          </w14:textFill>
        </w:rPr>
        <w:t>поваров и заготовщиков</w:t>
      </w:r>
      <w:r>
        <w:rPr>
          <w:outline w:val="0"/>
          <w:color w:val="0f0f0f"/>
          <w:rtl w:val="0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numPr>
          <w:ilvl w:val="0"/>
          <w:numId w:val="2"/>
        </w:numPr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14:textFill>
            <w14:solidFill>
              <w14:srgbClr w14:val="101010"/>
            </w14:solidFill>
          </w14:textFill>
        </w:rPr>
        <w:t>Необходимость аренды большой площади помещения для обеспечения всех процессов приготовления</w:t>
      </w:r>
      <w:r>
        <w:rPr>
          <w:outline w:val="0"/>
          <w:color w:val="0f0f0f"/>
          <w:rtl w:val="0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numPr>
          <w:ilvl w:val="0"/>
          <w:numId w:val="2"/>
        </w:numPr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14:textFill>
            <w14:solidFill>
              <w14:srgbClr w14:val="101010"/>
            </w14:solidFill>
          </w14:textFill>
        </w:rPr>
        <w:t>Долгое время приготовления блюд</w:t>
      </w:r>
      <w:r>
        <w:rPr>
          <w:outline w:val="0"/>
          <w:color w:val="0f0f0f"/>
          <w:rtl w:val="0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numPr>
          <w:ilvl w:val="0"/>
          <w:numId w:val="2"/>
        </w:numPr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14:textFill>
            <w14:solidFill>
              <w14:srgbClr w14:val="101010"/>
            </w14:solidFill>
          </w14:textFill>
        </w:rPr>
        <w:t>Где найти технологические карты и как разработать собственные</w:t>
      </w:r>
      <w:r>
        <w:rPr>
          <w:outline w:val="0"/>
          <w:color w:val="0f0f0f"/>
          <w:rtl w:val="0"/>
          <w14:textFill>
            <w14:solidFill>
              <w14:srgbClr w14:val="101010"/>
            </w14:solidFill>
          </w14:textFill>
        </w:rPr>
        <w:t>?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_____________________________________________________________________________________</w:t>
      </w: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z w:val="28"/>
          <w:szCs w:val="28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z w:val="28"/>
          <w:szCs w:val="28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Как мы решаем эти проблеми с помощью наших топпингов</w:t>
      </w:r>
      <w:r>
        <w:rPr>
          <w:b w:val="1"/>
          <w:bCs w:val="1"/>
          <w:outline w:val="0"/>
          <w:color w:val="0f0f0f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 xml:space="preserve">? 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numPr>
          <w:ilvl w:val="0"/>
          <w:numId w:val="3"/>
        </w:numPr>
        <w:rPr>
          <w:outline w:val="0"/>
          <w:color w:val="0f0f0f"/>
          <w:lang w:val="en-US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>У нас прямые договора с передовыми производителями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>что позволяет сохранять высокое качество по хорошим ценам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outline w:val="0"/>
          <w:color w:val="0f0f0f"/>
          <w:lang w:val="en-US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>Не требуется дополнительный персонал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>что экономит деньги на зарплату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outline w:val="0"/>
          <w:color w:val="0f0f0f"/>
          <w:lang w:val="en-US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>Не требуются денежные затраты на аренду и оборудования в заготовительный цех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outline w:val="0"/>
          <w:color w:val="0f0f0f"/>
          <w:lang w:val="en-US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>Уже готовые ингредиенты позволят вам экономит время для приготовления блюд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>что улучшит сервис вашего заведения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outline w:val="0"/>
          <w:color w:val="0f0f0f"/>
          <w:lang w:val="en-US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>Мы предоставляем уже готовые карты и рецепты либо можем разработать для Вас новые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 xml:space="preserve">! 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_____________________________________________________________________________________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z w:val="28"/>
          <w:szCs w:val="28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ЧТО ТАКОЕ ТОППИНГ</w:t>
      </w:r>
      <w:r>
        <w:rPr>
          <w:b w:val="1"/>
          <w:bCs w:val="1"/>
          <w:outline w:val="0"/>
          <w:color w:val="0f0f0f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 xml:space="preserve">? 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>Заготовка любой продукции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>нарезанная и запакованная в вакуумный пакет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>готовая для быстрого приготовления разных блюд в ресторанах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>кафе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>пиццериях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 xml:space="preserve">. 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_____________________________________________________________________________________</w:t>
      </w:r>
    </w:p>
    <w:p>
      <w:pPr>
        <w:pStyle w:val="Основной текст"/>
        <w:rPr>
          <w:b w:val="1"/>
          <w:bCs w:val="1"/>
          <w:outline w:val="0"/>
          <w:color w:val="0f0f0f"/>
          <w:sz w:val="28"/>
          <w:szCs w:val="28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z w:val="28"/>
          <w:szCs w:val="28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 xml:space="preserve">КТО ИСПОЛЬЗУЕТ </w:t>
      </w:r>
      <w:r>
        <w:rPr>
          <w:b w:val="1"/>
          <w:bCs w:val="1"/>
          <w:outline w:val="0"/>
          <w:color w:val="0f0f0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01010"/>
            </w14:solidFill>
          </w14:textFill>
        </w:rPr>
        <w:t xml:space="preserve">ТОППИНГ </w:t>
      </w:r>
      <w:r>
        <w:rPr>
          <w:b w:val="1"/>
          <w:bCs w:val="1"/>
          <w:outline w:val="0"/>
          <w:color w:val="0f0f0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01010"/>
            </w14:solidFill>
          </w14:textFill>
        </w:rPr>
        <w:t xml:space="preserve">? </w:t>
      </w:r>
    </w:p>
    <w:p>
      <w:pPr>
        <w:pStyle w:val="Основной текст"/>
        <w:numPr>
          <w:ilvl w:val="0"/>
          <w:numId w:val="5"/>
        </w:numPr>
        <w:rPr>
          <w:outline w:val="0"/>
          <w:color w:val="0f0f0f"/>
          <w:lang w:val="ru-RU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Р</w:t>
      </w:r>
      <w:r>
        <w:rPr>
          <w:outline w:val="0"/>
          <w:color w:val="0f0f0f"/>
          <w:rtl w:val="0"/>
          <w:lang w:val="en-US"/>
          <w14:textFill>
            <w14:solidFill>
              <w14:srgbClr w14:val="101010"/>
            </w14:solidFill>
          </w14:textFill>
        </w:rPr>
        <w:t xml:space="preserve">естораны </w:t>
      </w:r>
    </w:p>
    <w:p>
      <w:pPr>
        <w:pStyle w:val="Основной текст"/>
        <w:numPr>
          <w:ilvl w:val="0"/>
          <w:numId w:val="5"/>
        </w:numPr>
        <w:rPr>
          <w:outline w:val="0"/>
          <w:color w:val="0f0f0f"/>
          <w:lang w:val="ru-RU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Кафе</w:t>
      </w:r>
    </w:p>
    <w:p>
      <w:pPr>
        <w:pStyle w:val="Основной текст"/>
        <w:numPr>
          <w:ilvl w:val="0"/>
          <w:numId w:val="5"/>
        </w:numPr>
        <w:rPr>
          <w:outline w:val="0"/>
          <w:color w:val="0f0f0f"/>
          <w:lang w:val="ru-RU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Кейтеринг </w:t>
      </w:r>
    </w:p>
    <w:p>
      <w:pPr>
        <w:pStyle w:val="Основной текст"/>
        <w:numPr>
          <w:ilvl w:val="0"/>
          <w:numId w:val="5"/>
        </w:numPr>
        <w:rPr>
          <w:outline w:val="0"/>
          <w:color w:val="0f0f0f"/>
          <w:lang w:val="ru-RU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Суши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бары</w:t>
      </w:r>
    </w:p>
    <w:p>
      <w:pPr>
        <w:pStyle w:val="Основной текст"/>
        <w:numPr>
          <w:ilvl w:val="0"/>
          <w:numId w:val="5"/>
        </w:numPr>
        <w:rPr>
          <w:outline w:val="0"/>
          <w:color w:val="0f0f0f"/>
          <w:lang w:val="ru-RU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Пиццерия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_____________________________________________________________________________________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СЕКРЕТЫ повышения маржинальности</w:t>
        <w:br w:type="textWrapping"/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за счёт экономии </w:t>
      </w:r>
      <w:r>
        <w:rPr>
          <w:outline w:val="0"/>
          <w:color w:val="0f0f0f"/>
          <w:rtl w:val="0"/>
          <w14:textFill>
            <w14:solidFill>
              <w14:srgbClr w14:val="101010"/>
            </w14:solidFill>
          </w14:textFill>
        </w:rPr>
        <w:t xml:space="preserve">4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основных ресурсов предпринимателя 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z w:val="28"/>
          <w:szCs w:val="28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sz w:val="28"/>
          <w:szCs w:val="28"/>
          <w:rtl w:val="0"/>
          <w:lang w:val="ru-RU"/>
          <w14:textFill>
            <w14:solidFill>
              <w14:srgbClr w14:val="101010"/>
            </w14:solidFill>
          </w14:textFill>
        </w:rPr>
        <w:t>МЫ СОХРАНЯЕМ САМЫЕ ЦЕННЫЕ РЕСУРСЫ ПРЕДПРИНИМАТЕЛЯ</w:t>
      </w:r>
      <w:r>
        <w:rPr>
          <w:b w:val="1"/>
          <w:bCs w:val="1"/>
          <w:outline w:val="0"/>
          <w:color w:val="0f0f0f"/>
          <w:sz w:val="28"/>
          <w:szCs w:val="28"/>
          <w:rtl w:val="0"/>
          <w:lang w:val="ru-RU"/>
          <w14:textFill>
            <w14:solidFill>
              <w14:srgbClr w14:val="101010"/>
            </w14:solidFill>
          </w14:textFill>
        </w:rPr>
        <w:t xml:space="preserve">: 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numPr>
          <w:ilvl w:val="0"/>
          <w:numId w:val="6"/>
        </w:numPr>
        <w:rPr>
          <w:outline w:val="0"/>
          <w:color w:val="0f0f0f"/>
          <w:lang w:val="ru-RU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Времени — сокращаем период приготовления любого блюда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numPr>
          <w:ilvl w:val="0"/>
          <w:numId w:val="2"/>
        </w:numPr>
        <w:rPr>
          <w:outline w:val="0"/>
          <w:color w:val="0f0f0f"/>
          <w:lang w:val="ru-RU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Энергии — снижения трудозатрат на приготовление блюд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numPr>
          <w:ilvl w:val="0"/>
          <w:numId w:val="2"/>
        </w:numPr>
        <w:rPr>
          <w:outline w:val="0"/>
          <w:color w:val="0f0f0f"/>
          <w:lang w:val="ru-RU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Репутации — быстрое обслуживание и качественные ингредиенты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numPr>
          <w:ilvl w:val="0"/>
          <w:numId w:val="2"/>
        </w:numPr>
        <w:rPr>
          <w:outline w:val="0"/>
          <w:color w:val="0f0f0f"/>
          <w:lang w:val="ru-RU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Денег — экономия денежных средств на заготовительный цех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_____________________________________________________________________________________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sz w:val="28"/>
          <w:szCs w:val="28"/>
          <w:rtl w:val="0"/>
          <w:lang w:val="ru-RU"/>
          <w14:textFill>
            <w14:solidFill>
              <w14:srgbClr w14:val="101010"/>
            </w14:solidFill>
          </w14:textFill>
        </w:rPr>
        <w:t>Первое преимущество</w:t>
      </w:r>
      <w:r>
        <w:rPr>
          <w:b w:val="1"/>
          <w:bCs w:val="1"/>
          <w:outline w:val="0"/>
          <w:color w:val="0f0f0f"/>
          <w:sz w:val="28"/>
          <w:szCs w:val="28"/>
          <w:rtl w:val="0"/>
          <w:lang w:val="ru-RU"/>
          <w14:textFill>
            <w14:solidFill>
              <w14:srgbClr w14:val="101010"/>
            </w14:solidFill>
          </w14:textFill>
        </w:rPr>
        <w:t xml:space="preserve">: </w:t>
      </w:r>
      <w:r>
        <w:rPr>
          <w:b w:val="1"/>
          <w:bCs w:val="1"/>
          <w:outline w:val="0"/>
          <w:color w:val="0f0f0f"/>
          <w:sz w:val="28"/>
          <w:szCs w:val="28"/>
          <w:rtl w:val="0"/>
          <w:lang w:val="ru-RU"/>
          <w14:textFill>
            <w14:solidFill>
              <w14:srgbClr w14:val="101010"/>
            </w14:solidFill>
          </w14:textFill>
        </w:rPr>
        <w:t>ВРЕМЯ</w:t>
      </w: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 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СКОРОСТЬ НА КУХНЕ 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Использование готовых наборов продуктов позволит сократить период приготовления любого блюда в несколько раз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БЫСТРОЕ ОБСЛУЖИВАНИЕ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 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Меньшие периоды ожидания клиентов повысят уровень их удовлетворённости и пропускную способность заведения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ОПЕРАТИВНЫЕ ПОСТАВКИ 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Быстрая и отлаженная логистика обеспечит своевременность поставок на вашу кухню всех необходимых продуктов питания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МЕНЬШЕ СОТРУДНИКОВ 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Экономия времени на найм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обучение и кадровое сопровождение уже более не нужных сотрудников позволит сконцентрироваться на перспективах дальнейшего развития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_____________________________________________________________________________________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sz w:val="28"/>
          <w:szCs w:val="28"/>
          <w:rtl w:val="0"/>
          <w:lang w:val="ru-RU"/>
          <w14:textFill>
            <w14:solidFill>
              <w14:srgbClr w14:val="101010"/>
            </w14:solidFill>
          </w14:textFill>
        </w:rPr>
        <w:t>Второе преимущество</w:t>
      </w:r>
      <w:r>
        <w:rPr>
          <w:b w:val="1"/>
          <w:bCs w:val="1"/>
          <w:outline w:val="0"/>
          <w:color w:val="0f0f0f"/>
          <w:sz w:val="28"/>
          <w:szCs w:val="28"/>
          <w:rtl w:val="0"/>
          <w:lang w:val="ru-RU"/>
          <w14:textFill>
            <w14:solidFill>
              <w14:srgbClr w14:val="101010"/>
            </w14:solidFill>
          </w14:textFill>
        </w:rPr>
        <w:t xml:space="preserve">: </w:t>
      </w:r>
      <w:r>
        <w:rPr>
          <w:b w:val="1"/>
          <w:bCs w:val="1"/>
          <w:outline w:val="0"/>
          <w:color w:val="0f0f0f"/>
          <w:sz w:val="28"/>
          <w:szCs w:val="28"/>
          <w:rtl w:val="0"/>
          <w:lang w:val="ru-RU"/>
          <w14:textFill>
            <w14:solidFill>
              <w14:srgbClr w14:val="101010"/>
            </w14:solidFill>
          </w14:textFill>
        </w:rPr>
        <w:t>ЭНЕРГИЯ</w:t>
      </w:r>
      <w:r>
        <w:rPr>
          <w:b w:val="1"/>
          <w:bCs w:val="1"/>
          <w:outline w:val="0"/>
          <w:color w:val="0f0f0f"/>
          <w:sz w:val="28"/>
          <w:szCs w:val="28"/>
          <w:rtl w:val="0"/>
          <w:lang w:val="ru-RU"/>
          <w14:textFill>
            <w14:solidFill>
              <w14:srgbClr w14:val="101010"/>
            </w14:solidFill>
          </w14:textFill>
        </w:rPr>
        <w:t>.</w:t>
      </w: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 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РАСШИРЕНИЕ МЕНЮ 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Появление возможности расширить меню за счет более оперативного приготовления блюд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привлечёт новых клиентов и оживит интерес к заведению уже имеющихся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ВЫЕЗДНЫЕ МЕРОПРИЯТИЯ 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Широкий ассортимент топпингов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герметичность упаковки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и низкие трудозатраты позволят расширить перечень предлагаемых услуг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в том числе обслуживать корпоративные выездные мероприятия и детские праздники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Предоставление уже опробованных технологических карт блюд избавит от необходимости консультаций с технологами и поиском рецептов в поваренной книге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УВЕЛИЧЕНИЕ РАБОТОСПОСОБНОСТИ 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Снижение трудозатрат на приготовление блюд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даст возможность работать заведению даже в ночные часы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обходясь силами 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1-2 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сотрудников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_____________________________________________________________________________________</w:t>
      </w:r>
    </w:p>
    <w:p>
      <w:pPr>
        <w:pStyle w:val="Основной текст"/>
        <w:rPr>
          <w:b w:val="1"/>
          <w:bCs w:val="1"/>
          <w:outline w:val="0"/>
          <w:color w:val="0f0f0f"/>
          <w:sz w:val="28"/>
          <w:szCs w:val="28"/>
          <w:shd w:val="clear" w:color="auto" w:fill="fffff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z w:val="28"/>
          <w:szCs w:val="28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sz w:val="28"/>
          <w:szCs w:val="28"/>
          <w:rtl w:val="0"/>
          <w:lang w:val="ru-RU"/>
          <w14:textFill>
            <w14:solidFill>
              <w14:srgbClr w14:val="101010"/>
            </w14:solidFill>
          </w14:textFill>
        </w:rPr>
        <w:t>Третье преимущество</w:t>
      </w:r>
      <w:r>
        <w:rPr>
          <w:b w:val="1"/>
          <w:bCs w:val="1"/>
          <w:outline w:val="0"/>
          <w:color w:val="0f0f0f"/>
          <w:sz w:val="28"/>
          <w:szCs w:val="28"/>
          <w:rtl w:val="0"/>
          <w:lang w:val="ru-RU"/>
          <w14:textFill>
            <w14:solidFill>
              <w14:srgbClr w14:val="101010"/>
            </w14:solidFill>
          </w14:textFill>
        </w:rPr>
        <w:t xml:space="preserve">: </w:t>
      </w:r>
      <w:r>
        <w:rPr>
          <w:b w:val="1"/>
          <w:bCs w:val="1"/>
          <w:outline w:val="0"/>
          <w:color w:val="0f0f0f"/>
          <w:sz w:val="28"/>
          <w:szCs w:val="28"/>
          <w:rtl w:val="0"/>
          <w:lang w:val="ru-RU"/>
          <w14:textFill>
            <w14:solidFill>
              <w14:srgbClr w14:val="101010"/>
            </w14:solidFill>
          </w14:textFill>
        </w:rPr>
        <w:t xml:space="preserve">РЕПУТАЦИЯ 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ЛОЯЛЬНОСТЬ КЛИЕНТОВ 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Быстрое обслуживание и качественные ингредиенты принесут заведению хорошие отзывы и лояльность клиентов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САМЫЕ СВЕЖИЕ ПРОДУКТЫ 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Использование на вашей кухне свежих продуктов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* 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лучших производителей даст вам важное конкурентное преимущество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*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Вся продукция без ГМО 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ПРЕДАННОСТЬ ПЕРСОНАЛА 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Повышение производительности труда позволит высвободить резервы для премиального фона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что повысит уровень преданности персонала вашей организации и уменьшит текучесть кадров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_____________________________________________________________________________________</w:t>
      </w:r>
    </w:p>
    <w:p>
      <w:pPr>
        <w:pStyle w:val="Основной текст"/>
        <w:rPr>
          <w:b w:val="1"/>
          <w:bCs w:val="1"/>
          <w:outline w:val="0"/>
          <w:color w:val="0f0f0f"/>
          <w:sz w:val="28"/>
          <w:szCs w:val="28"/>
          <w:shd w:val="clear" w:color="auto" w:fill="fffff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z w:val="28"/>
          <w:szCs w:val="28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sz w:val="28"/>
          <w:szCs w:val="28"/>
          <w:rtl w:val="0"/>
          <w:lang w:val="ru-RU"/>
          <w14:textFill>
            <w14:solidFill>
              <w14:srgbClr w14:val="101010"/>
            </w14:solidFill>
          </w14:textFill>
        </w:rPr>
        <w:t>Четвертое преимущество</w:t>
      </w:r>
      <w:r>
        <w:rPr>
          <w:b w:val="1"/>
          <w:bCs w:val="1"/>
          <w:outline w:val="0"/>
          <w:color w:val="0f0f0f"/>
          <w:sz w:val="28"/>
          <w:szCs w:val="28"/>
          <w:rtl w:val="0"/>
          <w:lang w:val="ru-RU"/>
          <w14:textFill>
            <w14:solidFill>
              <w14:srgbClr w14:val="101010"/>
            </w14:solidFill>
          </w14:textFill>
        </w:rPr>
        <w:t xml:space="preserve">: </w:t>
      </w:r>
      <w:r>
        <w:rPr>
          <w:b w:val="1"/>
          <w:bCs w:val="1"/>
          <w:outline w:val="0"/>
          <w:color w:val="0f0f0f"/>
          <w:sz w:val="28"/>
          <w:szCs w:val="28"/>
          <w:rtl w:val="0"/>
          <w:lang w:val="ru-RU"/>
          <w14:textFill>
            <w14:solidFill>
              <w14:srgbClr w14:val="101010"/>
            </w14:solidFill>
          </w14:textFill>
        </w:rPr>
        <w:t xml:space="preserve">ДЕНЬГИ 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ЛУЧШИЕ ЦЕНЫ 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Сокращение цепочки посредников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а значит и процента торговой накрутки на приобретаемые продукты питания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позволит значительно снизить себестоимость готовых блюд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МЕНЬШЕ ЗАБОТ 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Сотрудничество с ООО «Фуд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ритейл» уменьшит в разы количество необходимых поставщиков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а значит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сэкономит время на заключение договорных обязательств и ведение документации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 </w:t>
      </w:r>
    </w:p>
    <w:p>
      <w:pPr>
        <w:pStyle w:val="Основной текст"/>
        <w:rPr>
          <w:b w:val="1"/>
          <w:bCs w:val="1"/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ЭКОНОМИЯ НА АРЕНДЕ 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Экономия на арендной плате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возможность организовать кухню на минимальной площади значительно снизить постоянные затраты вашего бизнеса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ЭКОНОМИЯ ФОНДА ОПЛАТЫ ТРУДА 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За счет отсутствия необходимости в заготовщиках и подсобных сотрудниках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экономятся денежные средства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которые можно перенаправить на развитие бизнеса</w:t>
      </w: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_____________________________________________________________________________________</w:t>
      </w:r>
    </w:p>
    <w:p>
      <w:pPr>
        <w:pStyle w:val="Основной текст"/>
        <w:rPr>
          <w:outline w:val="0"/>
          <w:color w:val="0f0f0f"/>
          <w:sz w:val="28"/>
          <w:szCs w:val="28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:sz w:val="28"/>
          <w:szCs w:val="28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z w:val="28"/>
          <w:szCs w:val="28"/>
          <w:rtl w:val="0"/>
          <w:lang w:val="ru-RU"/>
          <w14:textFill>
            <w14:solidFill>
              <w14:srgbClr w14:val="101010"/>
            </w14:solidFill>
          </w14:textFill>
        </w:rPr>
        <w:t xml:space="preserve">О НАС В ЦИФРАХ 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 </w:t>
      </w: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4 </w:t>
      </w: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ГОДА НА РЫНКЕ </w:t>
      </w: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Каталог из более </w:t>
      </w: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50 </w:t>
      </w: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ТОППИНГОВ </w:t>
      </w: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Более </w:t>
      </w:r>
      <w:r>
        <w:rPr>
          <w:b w:val="1"/>
          <w:bCs w:val="1"/>
          <w:outline w:val="0"/>
          <w:color w:val="0f0f0f"/>
          <w:position w:val="2"/>
          <w:rtl w:val="0"/>
          <w:lang w:val="ru-RU"/>
          <w14:textFill>
            <w14:solidFill>
              <w14:srgbClr w14:val="101010"/>
            </w14:solidFill>
          </w14:textFill>
        </w:rPr>
        <w:t xml:space="preserve">40 </w:t>
      </w: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ЛЮДЕЙ В ШТАТЕ </w:t>
      </w: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Более </w:t>
      </w: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1500</w:t>
      </w: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КГ ПРОДУКЦИИ </w:t>
      </w: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обрабатывается в сутки </w:t>
      </w: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Более </w:t>
      </w: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93%</w:t>
      </w: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ЗАКАЗЧИКОВ </w:t>
      </w: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становиться постоянными клиентами </w:t>
      </w:r>
    </w:p>
    <w:p>
      <w:pPr>
        <w:pStyle w:val="Основной текст"/>
        <w:rPr>
          <w:b w:val="1"/>
          <w:bCs w:val="1"/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_____________________________________________________________________________________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z w:val="28"/>
          <w:szCs w:val="28"/>
          <w:shd w:val="clear" w:color="auto" w:fill="fafdfa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sz w:val="28"/>
          <w:szCs w:val="28"/>
          <w:rtl w:val="0"/>
          <w:lang w:val="ru-RU"/>
          <w14:textFill>
            <w14:solidFill>
              <w14:srgbClr w14:val="101010"/>
            </w14:solidFill>
          </w14:textFill>
        </w:rPr>
        <w:t>История клиента</w:t>
      </w:r>
      <w:r>
        <w:rPr>
          <w:b w:val="1"/>
          <w:bCs w:val="1"/>
          <w:outline w:val="0"/>
          <w:color w:val="0f0f0f"/>
          <w:sz w:val="28"/>
          <w:szCs w:val="28"/>
          <w:shd w:val="clear" w:color="auto" w:fill="fafdfa"/>
          <w:rtl w:val="0"/>
          <w:lang w:val="ru-RU"/>
          <w14:textFill>
            <w14:solidFill>
              <w14:srgbClr w14:val="101010"/>
            </w14:solidFill>
          </w14:textFill>
        </w:rPr>
        <w:t xml:space="preserve"> </w:t>
      </w:r>
    </w:p>
    <w:p>
      <w:pPr>
        <w:pStyle w:val="Основной текст"/>
        <w:rPr>
          <w:b w:val="1"/>
          <w:bCs w:val="1"/>
          <w:outline w:val="0"/>
          <w:color w:val="0f0f0f"/>
          <w:sz w:val="28"/>
          <w:szCs w:val="28"/>
          <w:shd w:val="clear" w:color="auto" w:fill="fafdfa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Наш партнёр имеет в Москве сеть из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46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пиццерий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Общая площадь каждого объекта до того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как мы начали работать с ним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составляла в среднем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9-16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кв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.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м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На большинстве объектах работали повара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заготовщики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которые подготавливали продукцию в соответствии с технологическими картами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В среднем один заготовщик обходился в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20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тыс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руб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в месяц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Там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где не было заготовщиков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приходилась самому пиццайоло тратить время на подготовку ингредиентов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что замедляло процесс приготовления пиццы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Не желающие ждать клиенты уходили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заказы терялись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После того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как мы начали сотрудничать с сетью пиццерий «Помодора»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их затраты ощутимо уменьшились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Арендуемая площадь уменьшилась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Пространство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где ранее стояло оборудование для заготовки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площадью от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3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до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5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кв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.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м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оказалось невостребованным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Потребность в заготовщике исчезла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В целом заведения стали работать быстрее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количество заказов выросло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прибыль увеличилась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Экономия была достигнута за счёт сокращения количества персонала и уменьшения арендуемой площади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А увеличение скорости работы пиццайоло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позволило выпекать и продавать больше продукции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_____________________________________________________________________________________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:sz w:val="24"/>
          <w:szCs w:val="24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ЗАИНТЕРЕСОВАЛО</w:t>
      </w:r>
      <w:r>
        <w:rPr>
          <w:outline w:val="0"/>
          <w:color w:val="0f0f0f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? 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position w:val="26"/>
          <w:sz w:val="107"/>
          <w:szCs w:val="107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>Звоните по телефону</w:t>
      </w: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: </w:t>
      </w:r>
    </w:p>
    <w:p>
      <w:pPr>
        <w:pStyle w:val="Основной текст"/>
        <w:rPr>
          <w:b w:val="1"/>
          <w:bCs w:val="1"/>
          <w:outline w:val="0"/>
          <w:color w:val="0f0f0f"/>
          <w:sz w:val="36"/>
          <w:szCs w:val="36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sz w:val="36"/>
          <w:szCs w:val="36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7 (495) 662-97-86 </w:t>
      </w:r>
    </w:p>
    <w:p>
      <w:pPr>
        <w:pStyle w:val="Основной текст"/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b w:val="1"/>
          <w:bCs w:val="1"/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pPr>
      <w:r>
        <w:rPr>
          <w:b w:val="1"/>
          <w:bCs w:val="1"/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Мы с радостью ответим </w:t>
      </w:r>
    </w:p>
    <w:p>
      <w:pPr>
        <w:pStyle w:val="Основной текст"/>
        <w:rPr>
          <w:rFonts w:ascii="Times" w:cs="Times" w:hAnsi="Times" w:eastAsia="Times"/>
          <w:b w:val="1"/>
          <w:bCs w:val="1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>на все вопросы</w:t>
      </w:r>
      <w:r>
        <w:rPr>
          <w:b w:val="1"/>
          <w:bCs w:val="1"/>
          <w:outline w:val="0"/>
          <w:color w:val="0f0f0f"/>
          <w:shd w:val="clear" w:color="auto" w:fill="ffffff"/>
          <w:rtl w:val="0"/>
          <w:lang w:val="ru-RU"/>
          <w14:textFill>
            <w14:solidFill>
              <w14:srgbClr w14:val="101010"/>
            </w14:solidFill>
          </w14:textFill>
        </w:rPr>
        <w:t xml:space="preserve">! </w:t>
      </w:r>
    </w:p>
    <w:p>
      <w:pPr>
        <w:pStyle w:val="Основной текст"/>
        <w:rPr>
          <w:outline w:val="0"/>
          <w:color w:val="0f0f0f"/>
          <w:sz w:val="24"/>
          <w:szCs w:val="24"/>
          <w:shd w:val="clear" w:color="auto" w:fill="fffff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  <w:r>
        <w:rPr>
          <w:outline w:val="0"/>
          <w:color w:val="0f0f0f"/>
          <w:rtl w:val="0"/>
          <w:lang w:val="ru-RU"/>
          <w14:textFill>
            <w14:solidFill>
              <w14:srgbClr w14:val="101010"/>
            </w14:solidFill>
          </w14:textFill>
        </w:rPr>
        <w:t xml:space="preserve"> </w:t>
      </w: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  <w:rPr>
          <w:outline w:val="0"/>
          <w:color w:val="0f0f0f"/>
          <w14:textFill>
            <w14:solidFill>
              <w14:srgbClr w14:val="101010"/>
            </w14:solidFill>
          </w14:textFill>
        </w:rPr>
      </w:pPr>
    </w:p>
    <w:p>
      <w:pPr>
        <w:pStyle w:val="Основной текст"/>
      </w:pPr>
      <w:r>
        <w:rPr>
          <w:outline w:val="0"/>
          <w:color w:val="0f0f0f"/>
          <w:shd w:val="clear" w:color="auto" w:fill="ffffff"/>
          <w14:textFill>
            <w14:solidFill>
              <w14:srgbClr w14:val="10101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535" w:hanging="315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4" w:hanging="344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04" w:hanging="344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24" w:hanging="344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44" w:hanging="344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64" w:hanging="344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84" w:hanging="344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04" w:hanging="344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24" w:hanging="344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"/>
  </w:abstractNum>
  <w:abstractNum w:abstractNumId="3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Пункт">
    <w:name w:val="Пункт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